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DB" w:rsidRPr="005D0D49" w:rsidRDefault="00B87F73" w:rsidP="007B3F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ПОУ</w:t>
      </w:r>
      <w:r w:rsidR="004B1ADB" w:rsidRPr="005D0D49">
        <w:rPr>
          <w:rFonts w:ascii="Times New Roman" w:hAnsi="Times New Roman"/>
          <w:sz w:val="28"/>
          <w:szCs w:val="28"/>
        </w:rPr>
        <w:t xml:space="preserve"> «</w:t>
      </w:r>
      <w:r w:rsidR="00AF34F6">
        <w:rPr>
          <w:rFonts w:ascii="Times New Roman" w:hAnsi="Times New Roman"/>
          <w:sz w:val="28"/>
          <w:szCs w:val="28"/>
        </w:rPr>
        <w:t>Уральский региональный колледж</w:t>
      </w:r>
      <w:r w:rsidR="004B1ADB" w:rsidRPr="005D0D49">
        <w:rPr>
          <w:rFonts w:ascii="Times New Roman" w:hAnsi="Times New Roman"/>
          <w:sz w:val="28"/>
          <w:szCs w:val="28"/>
        </w:rPr>
        <w:t>»</w:t>
      </w:r>
    </w:p>
    <w:p w:rsidR="004B1ADB" w:rsidRPr="005D0D49" w:rsidRDefault="004B1ADB" w:rsidP="007B3F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D0D49">
        <w:rPr>
          <w:rFonts w:ascii="Times New Roman" w:hAnsi="Times New Roman"/>
          <w:sz w:val="28"/>
          <w:szCs w:val="28"/>
        </w:rPr>
        <w:t>Вопросы  для</w:t>
      </w:r>
      <w:proofErr w:type="gramEnd"/>
      <w:r w:rsidRPr="005D0D49">
        <w:rPr>
          <w:rFonts w:ascii="Times New Roman" w:hAnsi="Times New Roman"/>
          <w:sz w:val="28"/>
          <w:szCs w:val="28"/>
        </w:rPr>
        <w:t xml:space="preserve"> зачёта по дисциплине </w:t>
      </w:r>
      <w:r w:rsidRPr="005D0D49">
        <w:rPr>
          <w:rFonts w:ascii="Times New Roman" w:hAnsi="Times New Roman"/>
          <w:b/>
          <w:sz w:val="28"/>
          <w:szCs w:val="28"/>
          <w:u w:val="single"/>
        </w:rPr>
        <w:t>История</w:t>
      </w:r>
    </w:p>
    <w:p w:rsidR="00816FED" w:rsidRPr="005D0D49" w:rsidRDefault="00816FED" w:rsidP="007B3F9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0D49">
        <w:rPr>
          <w:rFonts w:ascii="Times New Roman" w:hAnsi="Times New Roman"/>
          <w:sz w:val="32"/>
          <w:szCs w:val="32"/>
        </w:rPr>
        <w:t>д</w:t>
      </w:r>
      <w:r w:rsidR="004B1ADB" w:rsidRPr="005D0D49">
        <w:rPr>
          <w:rFonts w:ascii="Times New Roman" w:hAnsi="Times New Roman"/>
          <w:sz w:val="32"/>
          <w:szCs w:val="32"/>
        </w:rPr>
        <w:t>ля</w:t>
      </w:r>
      <w:r w:rsidRPr="005D0D49">
        <w:rPr>
          <w:rFonts w:ascii="Times New Roman" w:hAnsi="Times New Roman"/>
          <w:sz w:val="32"/>
          <w:szCs w:val="32"/>
        </w:rPr>
        <w:t xml:space="preserve"> студентов </w:t>
      </w:r>
      <w:r w:rsidR="001472E6" w:rsidRPr="001472E6">
        <w:rPr>
          <w:rFonts w:ascii="Times New Roman" w:hAnsi="Times New Roman"/>
          <w:b/>
          <w:sz w:val="32"/>
          <w:szCs w:val="32"/>
          <w:u w:val="single"/>
        </w:rPr>
        <w:t>очно-</w:t>
      </w:r>
      <w:r w:rsidRPr="001472E6">
        <w:rPr>
          <w:rFonts w:ascii="Times New Roman" w:hAnsi="Times New Roman"/>
          <w:b/>
          <w:sz w:val="32"/>
          <w:szCs w:val="32"/>
          <w:u w:val="single"/>
        </w:rPr>
        <w:t>заочного</w:t>
      </w:r>
      <w:r w:rsidRPr="005D0D49">
        <w:rPr>
          <w:rFonts w:ascii="Times New Roman" w:hAnsi="Times New Roman"/>
          <w:b/>
          <w:sz w:val="32"/>
          <w:szCs w:val="32"/>
          <w:u w:val="single"/>
        </w:rPr>
        <w:t xml:space="preserve"> отделения</w:t>
      </w:r>
    </w:p>
    <w:p w:rsidR="004B1ADB" w:rsidRPr="005D0D49" w:rsidRDefault="004B1ADB" w:rsidP="007B3F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5D0D49">
        <w:rPr>
          <w:rFonts w:ascii="Times New Roman" w:hAnsi="Times New Roman"/>
          <w:sz w:val="32"/>
          <w:szCs w:val="32"/>
        </w:rPr>
        <w:t xml:space="preserve">на </w:t>
      </w:r>
      <w:r w:rsidR="001472E6">
        <w:rPr>
          <w:rFonts w:ascii="Times New Roman" w:hAnsi="Times New Roman"/>
          <w:b/>
          <w:sz w:val="32"/>
          <w:szCs w:val="32"/>
          <w:u w:val="single"/>
        </w:rPr>
        <w:t>1</w:t>
      </w:r>
      <w:bookmarkStart w:id="0" w:name="_GoBack"/>
      <w:bookmarkEnd w:id="0"/>
      <w:r w:rsidR="007A262D">
        <w:rPr>
          <w:rFonts w:ascii="Times New Roman" w:hAnsi="Times New Roman"/>
          <w:b/>
          <w:sz w:val="32"/>
          <w:szCs w:val="32"/>
          <w:u w:val="single"/>
        </w:rPr>
        <w:t xml:space="preserve"> семестр 2020</w:t>
      </w:r>
      <w:r w:rsidR="00AF34F6">
        <w:rPr>
          <w:rFonts w:ascii="Times New Roman" w:hAnsi="Times New Roman"/>
          <w:b/>
          <w:sz w:val="32"/>
          <w:szCs w:val="32"/>
          <w:u w:val="single"/>
        </w:rPr>
        <w:t>-202</w:t>
      </w:r>
      <w:r w:rsidR="007A262D">
        <w:rPr>
          <w:rFonts w:ascii="Times New Roman" w:hAnsi="Times New Roman"/>
          <w:b/>
          <w:sz w:val="32"/>
          <w:szCs w:val="32"/>
          <w:u w:val="single"/>
        </w:rPr>
        <w:t>1</w:t>
      </w:r>
      <w:r w:rsidRPr="005D0D49">
        <w:rPr>
          <w:rFonts w:ascii="Times New Roman" w:hAnsi="Times New Roman"/>
          <w:b/>
          <w:sz w:val="32"/>
          <w:szCs w:val="32"/>
          <w:u w:val="single"/>
        </w:rPr>
        <w:t xml:space="preserve"> уч. г.</w:t>
      </w:r>
    </w:p>
    <w:p w:rsidR="007B3F96" w:rsidRPr="005D0D49" w:rsidRDefault="007B3F96" w:rsidP="007B3F9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Перестройка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 Цели и задачи перестройки.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Кризис политики перестройки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Предпосылки переворота августа 1991 года.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Основные итоги перестройки.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Реформы политической системы.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Национальная политика.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Политика гласности.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Попытки реформирования экономической системы.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Программа «500 дней».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Последствия экономической перестройки общества.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Международные отношения в период перестройки.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«Новое политическое мышление»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Августовский переворот 1991 года.</w:t>
      </w:r>
    </w:p>
    <w:p w:rsidR="00BA6A2A" w:rsidRPr="005D0D49" w:rsidRDefault="00BA6A2A" w:rsidP="00816FE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Причины поражения ГКЧП.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Распад СССР. 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Причины распада союзного государства 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Политические </w:t>
      </w:r>
      <w:proofErr w:type="gramStart"/>
      <w:r w:rsidRPr="005D0D49">
        <w:rPr>
          <w:rFonts w:ascii="Times New Roman" w:hAnsi="Times New Roman"/>
          <w:sz w:val="28"/>
          <w:szCs w:val="28"/>
        </w:rPr>
        <w:t>последствия  распада</w:t>
      </w:r>
      <w:proofErr w:type="gramEnd"/>
      <w:r w:rsidRPr="005D0D49">
        <w:rPr>
          <w:rFonts w:ascii="Times New Roman" w:hAnsi="Times New Roman"/>
          <w:sz w:val="28"/>
          <w:szCs w:val="28"/>
        </w:rPr>
        <w:t xml:space="preserve"> союзного государства.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Экономические последствия распада СССР.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«Шоковая терапия»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Приватизация. 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D0D49">
        <w:rPr>
          <w:rFonts w:ascii="Times New Roman" w:hAnsi="Times New Roman"/>
          <w:sz w:val="28"/>
          <w:szCs w:val="28"/>
        </w:rPr>
        <w:t>Особенности  приватизации</w:t>
      </w:r>
      <w:proofErr w:type="gramEnd"/>
      <w:r w:rsidRPr="005D0D49">
        <w:rPr>
          <w:rFonts w:ascii="Times New Roman" w:hAnsi="Times New Roman"/>
          <w:sz w:val="28"/>
          <w:szCs w:val="28"/>
        </w:rPr>
        <w:t xml:space="preserve"> в России.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Результаты приватизации.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Россия в системе мировых экономических отношений.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Политический кризис 1993 года.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Последствия политического кризиса 1993 года.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Конституция 1993 года.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Российский парламентаризм. 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Формирование российской многопартийности.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Президентские выборы 1996 года.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Чеченский кризис.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Становление Российской государственности. 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Финансовый кризис 1998.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Последствия кризиса 1998 года.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Результаты федеративного строительства России.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Исторические условия развития культуры.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Литература, кино, музыка, театр.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Религия в современной России.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Особенности духовной жизни России в конце 20 века.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lastRenderedPageBreak/>
        <w:t>Россия в мировых интеграционных процессах.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Интеграция России в западное пространство.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Место России в международных отношениях.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Шанхайская организация сотрудничества(ШОС)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Россия – СНГ.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Россия и страны Балтии.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Россия и страны Ближнего </w:t>
      </w:r>
      <w:proofErr w:type="gramStart"/>
      <w:r w:rsidRPr="005D0D49">
        <w:rPr>
          <w:rFonts w:ascii="Times New Roman" w:hAnsi="Times New Roman"/>
          <w:sz w:val="28"/>
          <w:szCs w:val="28"/>
        </w:rPr>
        <w:t>Зарубежья(</w:t>
      </w:r>
      <w:proofErr w:type="gramEnd"/>
      <w:r w:rsidRPr="005D0D49">
        <w:rPr>
          <w:rFonts w:ascii="Times New Roman" w:hAnsi="Times New Roman"/>
          <w:sz w:val="28"/>
          <w:szCs w:val="28"/>
        </w:rPr>
        <w:t>Украина, Белоруссия, с     Закавказье).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Россия и США.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Россия и страны Западной Европы.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Россия и Восток.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Социальное развитие России в 2000-е годы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Экономическое развитие России в 2000-е годы.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Политическое развитие России в 2000-е годы.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 xml:space="preserve">Борьба с терроризмом. 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«Чеченская проблема».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Организация объединенных наций.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Основные направления деятельности ООН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Международные организации и основные направления их деятельности.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Внешняя политика России в 2000-е годы.</w:t>
      </w:r>
    </w:p>
    <w:p w:rsidR="00BA6A2A" w:rsidRPr="005D0D49" w:rsidRDefault="00BA6A2A" w:rsidP="00B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Международные отношения в 2000-е годы.</w:t>
      </w:r>
    </w:p>
    <w:p w:rsidR="00BA6A2A" w:rsidRPr="005D0D49" w:rsidRDefault="00BA6A2A" w:rsidP="00BA6A2A">
      <w:pPr>
        <w:ind w:left="644"/>
        <w:rPr>
          <w:rFonts w:ascii="Times New Roman" w:hAnsi="Times New Roman"/>
          <w:sz w:val="28"/>
          <w:szCs w:val="28"/>
        </w:rPr>
      </w:pPr>
    </w:p>
    <w:p w:rsidR="00BA6A2A" w:rsidRPr="005D0D49" w:rsidRDefault="00BA6A2A" w:rsidP="00BA6A2A">
      <w:pPr>
        <w:ind w:left="644"/>
        <w:rPr>
          <w:rFonts w:ascii="Times New Roman" w:hAnsi="Times New Roman"/>
          <w:sz w:val="28"/>
          <w:szCs w:val="28"/>
        </w:rPr>
      </w:pPr>
      <w:r w:rsidRPr="005D0D49">
        <w:rPr>
          <w:rFonts w:ascii="Times New Roman" w:hAnsi="Times New Roman"/>
          <w:sz w:val="28"/>
          <w:szCs w:val="28"/>
        </w:rPr>
        <w:t>Преподаватель_______</w:t>
      </w:r>
      <w:r w:rsidR="005D0D49">
        <w:rPr>
          <w:rFonts w:ascii="Times New Roman" w:hAnsi="Times New Roman"/>
          <w:sz w:val="28"/>
          <w:szCs w:val="28"/>
        </w:rPr>
        <w:t>______________________________</w:t>
      </w:r>
    </w:p>
    <w:p w:rsidR="00D26922" w:rsidRDefault="00D26922" w:rsidP="00BA6A2A"/>
    <w:sectPr w:rsidR="00D26922" w:rsidSect="00BA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0ED8"/>
    <w:rsid w:val="00083811"/>
    <w:rsid w:val="00111885"/>
    <w:rsid w:val="001472E6"/>
    <w:rsid w:val="001B069B"/>
    <w:rsid w:val="001F2297"/>
    <w:rsid w:val="004B1ADB"/>
    <w:rsid w:val="004D7BA3"/>
    <w:rsid w:val="005D0D49"/>
    <w:rsid w:val="007568E1"/>
    <w:rsid w:val="00782B96"/>
    <w:rsid w:val="007A262D"/>
    <w:rsid w:val="007B3F96"/>
    <w:rsid w:val="00816FED"/>
    <w:rsid w:val="00955567"/>
    <w:rsid w:val="009E5272"/>
    <w:rsid w:val="00AB237E"/>
    <w:rsid w:val="00AF34F6"/>
    <w:rsid w:val="00B30D61"/>
    <w:rsid w:val="00B87F73"/>
    <w:rsid w:val="00BA3892"/>
    <w:rsid w:val="00BA6A2A"/>
    <w:rsid w:val="00CB0ED8"/>
    <w:rsid w:val="00D07F79"/>
    <w:rsid w:val="00D26922"/>
    <w:rsid w:val="00E407C0"/>
    <w:rsid w:val="00F63505"/>
    <w:rsid w:val="00FC4696"/>
    <w:rsid w:val="00FE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08C8E5"/>
  <w15:docId w15:val="{ACFD1B79-CC08-4B08-B85B-724DE8F3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5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 на заседании ЦМК</dc:title>
  <dc:subject/>
  <dc:creator>Вера</dc:creator>
  <cp:keywords/>
  <dc:description/>
  <cp:lastModifiedBy>Екатерина Михайловна Ершова</cp:lastModifiedBy>
  <cp:revision>17</cp:revision>
  <dcterms:created xsi:type="dcterms:W3CDTF">2014-02-26T06:22:00Z</dcterms:created>
  <dcterms:modified xsi:type="dcterms:W3CDTF">2020-11-13T04:23:00Z</dcterms:modified>
</cp:coreProperties>
</file>